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4E17" w:rsidRDefault="00D71089">
      <w:pPr>
        <w:ind w:left="4040" w:right="4040"/>
        <w:rPr>
          <w:sz w:val="2"/>
        </w:rPr>
      </w:pPr>
      <w:bookmarkStart w:id="0" w:name="_GoBack"/>
      <w:bookmarkEnd w:id="0"/>
      <w:r>
        <w:rPr>
          <w:noProof/>
          <w:lang w:val="fr-FR" w:eastAsia="fr-FR"/>
        </w:rPr>
        <w:drawing>
          <wp:inline distT="0" distB="0" distL="0" distR="0">
            <wp:extent cx="981075" cy="981075"/>
            <wp:effectExtent l="0" t="0" r="0" b="0"/>
            <wp:docPr id="1" name="Imag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4E17" w:rsidRDefault="003F4E17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3F4E1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:rsidR="003F4E17" w:rsidRDefault="00D71089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:rsidR="003F4E17" w:rsidRDefault="00D71089">
      <w:pPr>
        <w:spacing w:line="240" w:lineRule="exact"/>
      </w:pPr>
      <w:r>
        <w:t xml:space="preserve"> </w:t>
      </w:r>
    </w:p>
    <w:p w:rsidR="003F4E17" w:rsidRDefault="003F4E17">
      <w:pPr>
        <w:spacing w:after="120" w:line="240" w:lineRule="exact"/>
      </w:pPr>
    </w:p>
    <w:p w:rsidR="003F4E17" w:rsidRDefault="00D71089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:rsidR="003F4E17" w:rsidRDefault="003F4E17">
      <w:pPr>
        <w:spacing w:line="240" w:lineRule="exact"/>
      </w:pPr>
    </w:p>
    <w:p w:rsidR="003F4E17" w:rsidRDefault="003F4E17">
      <w:pPr>
        <w:spacing w:line="240" w:lineRule="exact"/>
      </w:pPr>
    </w:p>
    <w:p w:rsidR="003F4E17" w:rsidRDefault="003F4E17">
      <w:pPr>
        <w:spacing w:line="240" w:lineRule="exact"/>
      </w:pPr>
    </w:p>
    <w:p w:rsidR="003F4E17" w:rsidRDefault="003F4E17">
      <w:pPr>
        <w:spacing w:line="240" w:lineRule="exact"/>
      </w:pPr>
    </w:p>
    <w:p w:rsidR="003F4E17" w:rsidRDefault="003F4E17">
      <w:pPr>
        <w:spacing w:line="240" w:lineRule="exact"/>
      </w:pPr>
    </w:p>
    <w:p w:rsidR="003F4E17" w:rsidRDefault="003F4E17">
      <w:pPr>
        <w:spacing w:line="240" w:lineRule="exact"/>
      </w:pPr>
    </w:p>
    <w:p w:rsidR="003F4E17" w:rsidRDefault="003F4E17">
      <w:pPr>
        <w:spacing w:line="240" w:lineRule="exact"/>
      </w:pPr>
    </w:p>
    <w:p w:rsidR="003F4E17" w:rsidRDefault="003F4E17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3F4E1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:rsidR="003F4E17" w:rsidRDefault="00D71089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fourniture et la livraison de denrées alimentaires charcuterie crue durables et de qualité</w:t>
            </w:r>
          </w:p>
        </w:tc>
      </w:tr>
    </w:tbl>
    <w:p w:rsidR="003F4E17" w:rsidRDefault="00D71089">
      <w:pPr>
        <w:spacing w:line="240" w:lineRule="exact"/>
      </w:pPr>
      <w:r>
        <w:t xml:space="preserve"> </w:t>
      </w:r>
    </w:p>
    <w:p w:rsidR="003F4E17" w:rsidRDefault="003F4E17">
      <w:pPr>
        <w:spacing w:line="240" w:lineRule="exact"/>
      </w:pPr>
    </w:p>
    <w:p w:rsidR="003F4E17" w:rsidRDefault="003F4E17">
      <w:pPr>
        <w:spacing w:line="240" w:lineRule="exact"/>
      </w:pPr>
    </w:p>
    <w:p w:rsidR="003F4E17" w:rsidRDefault="003F4E17">
      <w:pPr>
        <w:spacing w:line="240" w:lineRule="exact"/>
      </w:pPr>
    </w:p>
    <w:p w:rsidR="003F4E17" w:rsidRDefault="003F4E17">
      <w:pPr>
        <w:spacing w:line="240" w:lineRule="exact"/>
      </w:pPr>
    </w:p>
    <w:p w:rsidR="003F4E17" w:rsidRDefault="003F4E17">
      <w:pPr>
        <w:spacing w:after="40" w:line="240" w:lineRule="exact"/>
      </w:pPr>
    </w:p>
    <w:p w:rsidR="003F4E17" w:rsidRDefault="00D71089">
      <w:pPr>
        <w:spacing w:after="40"/>
        <w:ind w:left="1780" w:right="1680"/>
        <w:rPr>
          <w:rFonts w:ascii="Trebuchet MS" w:eastAsia="Trebuchet MS" w:hAnsi="Trebuchet MS" w:cs="Trebuchet MS"/>
          <w:color w:val="000000"/>
          <w:sz w:val="14"/>
          <w:lang w:val="fr-FR"/>
        </w:rPr>
      </w:pPr>
      <w:r>
        <w:rPr>
          <w:rFonts w:ascii="Trebuchet MS" w:eastAsia="Trebuchet MS" w:hAnsi="Trebuchet MS" w:cs="Trebuchet MS"/>
          <w:color w:val="000000"/>
          <w:sz w:val="14"/>
          <w:lang w:val="fr-FR"/>
        </w:rPr>
        <w:t>Cadre réservé à l'acheteur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3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  <w:gridCol w:w="420"/>
      </w:tblGrid>
      <w:tr w:rsidR="003F4E17">
        <w:trPr>
          <w:trHeight w:val="76"/>
        </w:trPr>
        <w:tc>
          <w:tcPr>
            <w:tcW w:w="194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E17" w:rsidRDefault="00D71089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CONTRAT N°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</w:tr>
      <w:tr w:rsidR="003F4E17">
        <w:trPr>
          <w:trHeight w:val="23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420" w:type="dxa"/>
            <w:tcBorders>
              <w:left w:val="single" w:sz="2" w:space="0" w:color="000000"/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E17" w:rsidRDefault="00D7108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E17" w:rsidRDefault="00D7108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E17" w:rsidRDefault="00D7108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E17" w:rsidRDefault="00D7108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E17" w:rsidRDefault="00D7108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E17" w:rsidRDefault="00D7108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E17" w:rsidRDefault="00D7108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E17" w:rsidRDefault="00D7108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dashSmallGap" w:sz="2" w:space="0" w:color="CCCCCC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E17" w:rsidRDefault="00D7108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  <w:tc>
          <w:tcPr>
            <w:tcW w:w="420" w:type="dxa"/>
            <w:tcBorders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E17" w:rsidRDefault="00D71089">
            <w:pPr>
              <w:jc w:val="center"/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0"/>
                <w:lang w:val="fr-FR"/>
              </w:rPr>
              <w:t>.</w:t>
            </w:r>
          </w:p>
        </w:tc>
      </w:tr>
      <w:tr w:rsidR="003F4E17">
        <w:trPr>
          <w:trHeight w:val="18"/>
        </w:trPr>
        <w:tc>
          <w:tcPr>
            <w:tcW w:w="194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/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4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</w:tr>
    </w:tbl>
    <w:p w:rsidR="003F4E17" w:rsidRDefault="00D71089">
      <w:pPr>
        <w:spacing w:after="40" w:line="240" w:lineRule="exact"/>
      </w:pPr>
      <w:r>
        <w:t xml:space="preserve"> </w:t>
      </w:r>
    </w:p>
    <w:tbl>
      <w:tblPr>
        <w:tblW w:w="0" w:type="auto"/>
        <w:tblInd w:w="1780" w:type="dxa"/>
        <w:tblLayout w:type="fixed"/>
        <w:tblLook w:val="04A0" w:firstRow="1" w:lastRow="0" w:firstColumn="1" w:lastColumn="0" w:noHBand="0" w:noVBand="1"/>
      </w:tblPr>
      <w:tblGrid>
        <w:gridCol w:w="1940"/>
        <w:gridCol w:w="20"/>
        <w:gridCol w:w="4200"/>
      </w:tblGrid>
      <w:tr w:rsidR="003F4E17">
        <w:trPr>
          <w:trHeight w:val="346"/>
        </w:trPr>
        <w:tc>
          <w:tcPr>
            <w:tcW w:w="194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E17" w:rsidRDefault="00D71089">
            <w:pP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lang w:val="fr-FR"/>
              </w:rPr>
              <w:t>NOTIFIE LE</w:t>
            </w:r>
          </w:p>
        </w:tc>
        <w:tc>
          <w:tcPr>
            <w:tcW w:w="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420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E17" w:rsidRDefault="00D71089">
            <w:pP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16"/>
                <w:lang w:val="fr-FR"/>
              </w:rPr>
              <w:t>....... ....... / ....... ....... / ....... ....... ....... .......</w:t>
            </w:r>
          </w:p>
        </w:tc>
      </w:tr>
    </w:tbl>
    <w:p w:rsidR="003F4E17" w:rsidRDefault="00D71089">
      <w:pPr>
        <w:spacing w:line="240" w:lineRule="exact"/>
      </w:pPr>
      <w:r>
        <w:t xml:space="preserve"> </w:t>
      </w:r>
    </w:p>
    <w:p w:rsidR="003F4E17" w:rsidRDefault="003F4E17">
      <w:pPr>
        <w:spacing w:after="100" w:line="240" w:lineRule="exact"/>
      </w:pPr>
    </w:p>
    <w:p w:rsidR="003F4E17" w:rsidRDefault="00D7108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Groupement Hospitalier de Territoire 47 </w:t>
      </w:r>
    </w:p>
    <w:p w:rsidR="003F4E17" w:rsidRDefault="00D7108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Etablissement support :</w:t>
      </w:r>
    </w:p>
    <w:p w:rsidR="003F4E17" w:rsidRDefault="00D7108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Centre Hospitalier AGEN-NERAC</w:t>
      </w:r>
    </w:p>
    <w:p w:rsidR="003F4E17" w:rsidRDefault="00D7108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Route de Villeneuve</w:t>
      </w:r>
    </w:p>
    <w:p w:rsidR="003F4E17" w:rsidRDefault="00D7108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47923 AGEN</w:t>
      </w:r>
    </w:p>
    <w:p w:rsidR="003F4E17" w:rsidRDefault="003F4E17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3F4E17">
          <w:pgSz w:w="11900" w:h="16840"/>
          <w:pgMar w:top="1400" w:right="1140" w:bottom="1440" w:left="1140" w:header="1400" w:footer="1440" w:gutter="0"/>
          <w:cols w:space="708"/>
        </w:sectPr>
      </w:pPr>
    </w:p>
    <w:p w:rsidR="003F4E17" w:rsidRDefault="003F4E17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3F4E1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4E17" w:rsidRDefault="00D71089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3F4E1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spacing w:line="140" w:lineRule="exact"/>
              <w:rPr>
                <w:sz w:val="14"/>
              </w:rPr>
            </w:pPr>
          </w:p>
          <w:p w:rsidR="003F4E17" w:rsidRDefault="00D71089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before="60" w:after="60" w:line="232" w:lineRule="exact"/>
              <w:ind w:left="160" w:right="16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fourniture et la livraison de denrées alimentaires charcuterie crue durables et de qualité</w:t>
            </w:r>
          </w:p>
        </w:tc>
      </w:tr>
      <w:tr w:rsidR="003F4E1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spacing w:line="140" w:lineRule="exact"/>
              <w:rPr>
                <w:sz w:val="14"/>
              </w:rPr>
            </w:pPr>
          </w:p>
          <w:p w:rsidR="003F4E17" w:rsidRDefault="00D71089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3F4E1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spacing w:line="140" w:lineRule="exact"/>
              <w:rPr>
                <w:sz w:val="14"/>
              </w:rPr>
            </w:pPr>
          </w:p>
          <w:p w:rsidR="003F4E17" w:rsidRDefault="00D71089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3F4E1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spacing w:line="140" w:lineRule="exact"/>
              <w:rPr>
                <w:sz w:val="14"/>
              </w:rPr>
            </w:pPr>
          </w:p>
          <w:p w:rsidR="003F4E17" w:rsidRDefault="00D71089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3F4E1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spacing w:line="140" w:lineRule="exact"/>
              <w:rPr>
                <w:sz w:val="14"/>
              </w:rPr>
            </w:pPr>
          </w:p>
          <w:p w:rsidR="003F4E17" w:rsidRDefault="00D71089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3F4E1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spacing w:line="140" w:lineRule="exact"/>
              <w:rPr>
                <w:sz w:val="14"/>
              </w:rPr>
            </w:pPr>
          </w:p>
          <w:p w:rsidR="003F4E17" w:rsidRDefault="00D71089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3F4E1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spacing w:line="180" w:lineRule="exact"/>
              <w:rPr>
                <w:sz w:val="18"/>
              </w:rPr>
            </w:pPr>
          </w:p>
          <w:p w:rsidR="003F4E17" w:rsidRDefault="00D71089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3F4E1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spacing w:line="140" w:lineRule="exact"/>
              <w:rPr>
                <w:sz w:val="14"/>
              </w:rPr>
            </w:pPr>
          </w:p>
          <w:p w:rsidR="003F4E17" w:rsidRDefault="00D71089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3F4E1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spacing w:line="140" w:lineRule="exact"/>
              <w:rPr>
                <w:sz w:val="14"/>
              </w:rPr>
            </w:pPr>
          </w:p>
          <w:p w:rsidR="003F4E17" w:rsidRDefault="00D71089">
            <w:pPr>
              <w:ind w:left="420"/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before="60" w:after="60" w:line="232" w:lineRule="exact"/>
              <w:ind w:left="160" w:right="160"/>
              <w:jc w:val="both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before="180" w:after="120"/>
              <w:ind w:left="160" w:right="16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</w:tbl>
    <w:p w:rsidR="003F4E17" w:rsidRDefault="003F4E17">
      <w:pPr>
        <w:sectPr w:rsidR="003F4E17">
          <w:pgSz w:w="11900" w:h="16840"/>
          <w:pgMar w:top="1440" w:right="1160" w:bottom="1440" w:left="1140" w:header="1440" w:footer="1440" w:gutter="0"/>
          <w:cols w:space="708"/>
        </w:sectPr>
      </w:pPr>
    </w:p>
    <w:p w:rsidR="003F4E17" w:rsidRDefault="00D71089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:rsidR="003F4E17" w:rsidRDefault="003F4E17">
      <w:pPr>
        <w:spacing w:after="80" w:line="240" w:lineRule="exact"/>
      </w:pPr>
    </w:p>
    <w:p w:rsidR="003F4E17" w:rsidRDefault="00D7108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Note à l'attention des candidats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:rsidR="003F4E17" w:rsidRDefault="00D7108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:rsidR="003F4E17" w:rsidRDefault="00D7108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:rsidR="003F4E17" w:rsidRDefault="00D7108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:rsidR="003F4E17" w:rsidRDefault="00D71089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_Toc256000004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:rsidR="003F4E17" w:rsidRDefault="00D71089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_Toc256000005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:rsidR="003F4E17" w:rsidRDefault="00D71089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_Toc256000006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:rsidR="003F4E17" w:rsidRDefault="00D7108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_Toc256000007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:rsidR="003F4E17" w:rsidRDefault="00D7108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_Toc256000008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:rsidR="003F4E17" w:rsidRDefault="00D7108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_Toc256000009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6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:rsidR="003F4E17" w:rsidRDefault="00D7108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8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:rsidR="003F4E17" w:rsidRDefault="00D7108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_Toc256000011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:rsidR="003F4E17" w:rsidRDefault="00D7108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10 - Signa</w:t>
        </w:r>
        <w:r>
          <w:rPr>
            <w:rStyle w:val="Lienhypertexte"/>
            <w:rFonts w:ascii="Trebuchet MS" w:eastAsia="Trebuchet MS" w:hAnsi="Trebuchet MS" w:cs="Trebuchet MS"/>
            <w:lang w:val="fr-FR"/>
          </w:rPr>
          <w:t>ture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_Toc256000012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9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:rsidR="003F4E17" w:rsidRDefault="00D71089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_Toc256000013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12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:rsidR="003F4E17" w:rsidRDefault="00D71089">
      <w:pPr>
        <w:spacing w:after="100"/>
        <w:jc w:val="both"/>
        <w:rPr>
          <w:rFonts w:ascii="Trebuchet MS" w:eastAsia="Trebuchet MS" w:hAnsi="Trebuchet MS" w:cs="Trebuchet MS"/>
          <w:color w:val="000000"/>
          <w:sz w:val="22"/>
          <w:lang w:val="fr-FR"/>
        </w:rPr>
        <w:sectPr w:rsidR="003F4E17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:rsidR="003F4E17" w:rsidRDefault="00D7108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" w:name="ArtL1_NA14"/>
      <w:bookmarkStart w:id="2" w:name="_Toc256000000"/>
      <w:bookmarkEnd w:id="1"/>
      <w:r>
        <w:rPr>
          <w:rFonts w:ascii="Trebuchet MS" w:eastAsia="Trebuchet MS" w:hAnsi="Trebuchet MS" w:cs="Trebuchet MS"/>
          <w:color w:val="FFFFFF"/>
          <w:sz w:val="28"/>
          <w:lang w:val="fr-FR"/>
        </w:rPr>
        <w:lastRenderedPageBreak/>
        <w:t>1 - Note à l'attention des candidats</w:t>
      </w:r>
      <w:bookmarkEnd w:id="2"/>
    </w:p>
    <w:p w:rsidR="003F4E17" w:rsidRDefault="00D71089">
      <w:pPr>
        <w:spacing w:line="60" w:lineRule="exact"/>
        <w:rPr>
          <w:sz w:val="6"/>
        </w:rPr>
      </w:pPr>
      <w:r>
        <w:t xml:space="preserve"> </w:t>
      </w:r>
    </w:p>
    <w:p w:rsidR="003F4E17" w:rsidRDefault="00D7108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candidats sont invités à signer d'ores et déjà le présent acte d'engagement, afin d'anticiper l'éventuelle attribution du marché.</w:t>
      </w:r>
    </w:p>
    <w:p w:rsidR="003F4E17" w:rsidRDefault="00D7108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Toutefois, </w:t>
      </w:r>
      <w:r>
        <w:rPr>
          <w:color w:val="000000"/>
          <w:lang w:val="fr-FR"/>
        </w:rPr>
        <w:t>l'absence de signature ne pourra pas entraîner le rejet de l'offre.</w:t>
      </w:r>
    </w:p>
    <w:p w:rsidR="003F4E17" w:rsidRDefault="00D7108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3" w:name="ArtL1_AE-3-A2"/>
      <w:bookmarkStart w:id="4" w:name="_Toc256000001"/>
      <w:bookmarkEnd w:id="3"/>
      <w:r>
        <w:rPr>
          <w:rFonts w:ascii="Trebuchet MS" w:eastAsia="Trebuchet MS" w:hAnsi="Trebuchet MS" w:cs="Trebuchet MS"/>
          <w:color w:val="FFFFFF"/>
          <w:sz w:val="28"/>
          <w:lang w:val="fr-FR"/>
        </w:rPr>
        <w:t>2 - Identification de l'acheteur</w:t>
      </w:r>
      <w:bookmarkEnd w:id="4"/>
    </w:p>
    <w:p w:rsidR="003F4E17" w:rsidRDefault="00D71089">
      <w:pPr>
        <w:spacing w:line="60" w:lineRule="exact"/>
        <w:rPr>
          <w:sz w:val="6"/>
        </w:rPr>
      </w:pPr>
      <w:r>
        <w:t xml:space="preserve"> </w:t>
      </w:r>
    </w:p>
    <w:p w:rsidR="003F4E17" w:rsidRDefault="00D7108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Groupement Hospitalier de Territoire 47</w:t>
      </w:r>
    </w:p>
    <w:p w:rsidR="003F4E17" w:rsidRDefault="00D7108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Personne habilitée à donner les renseignements relatifs aux nantissements et cessions de </w:t>
      </w:r>
      <w:r>
        <w:rPr>
          <w:color w:val="000000"/>
          <w:lang w:val="fr-FR"/>
        </w:rPr>
        <w:t>créances : Jean-François VINET, Le Directeur du Centre Hospitalier Agen-Nérac</w:t>
      </w:r>
    </w:p>
    <w:p w:rsidR="003F4E17" w:rsidRDefault="00D71089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Jean-François VINET, Le Directeur du Centre Hospitalier Agen-Nérac</w:t>
      </w:r>
    </w:p>
    <w:p w:rsidR="003F4E17" w:rsidRDefault="00D7108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Comptable assignataire des paiements : Le Trésorier des Etablissements Hospitaliers du 47 - Cité </w:t>
      </w:r>
      <w:r>
        <w:rPr>
          <w:color w:val="000000"/>
          <w:lang w:val="fr-FR"/>
        </w:rPr>
        <w:t>administrative AGEN</w:t>
      </w:r>
    </w:p>
    <w:p w:rsidR="003F4E17" w:rsidRDefault="00D7108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5" w:name="ArtL1_AE-3-A3"/>
      <w:bookmarkStart w:id="6" w:name="_Toc256000002"/>
      <w:bookmarkEnd w:id="5"/>
      <w:r>
        <w:rPr>
          <w:rFonts w:ascii="Trebuchet MS" w:eastAsia="Trebuchet MS" w:hAnsi="Trebuchet MS" w:cs="Trebuchet MS"/>
          <w:color w:val="FFFFFF"/>
          <w:sz w:val="28"/>
          <w:lang w:val="fr-FR"/>
        </w:rPr>
        <w:t>3 - Identification du co-contractant</w:t>
      </w:r>
      <w:bookmarkEnd w:id="6"/>
    </w:p>
    <w:p w:rsidR="003F4E17" w:rsidRDefault="00D71089">
      <w:pPr>
        <w:spacing w:line="60" w:lineRule="exact"/>
        <w:rPr>
          <w:sz w:val="6"/>
        </w:rPr>
      </w:pPr>
      <w:r>
        <w:t xml:space="preserve"> </w:t>
      </w:r>
    </w:p>
    <w:p w:rsidR="003F4E17" w:rsidRDefault="00D7108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</w:t>
      </w:r>
      <w:r>
        <w:rPr>
          <w:color w:val="000000"/>
          <w:lang w:val="fr-FR"/>
        </w:rPr>
        <w:t xml:space="preserve">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F4E1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3F4E1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:rsidR="003F4E17" w:rsidRDefault="00D71089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F4E1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m'engage sur la base de mon offre et pour mon propre compte ;</w:t>
            </w:r>
          </w:p>
        </w:tc>
      </w:tr>
      <w:tr w:rsidR="003F4E1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 xml:space="preserve">Nom commercial et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:rsidR="003F4E17" w:rsidRDefault="00D71089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F4E1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engage la société ..................................... sur la base de son offre ;</w:t>
            </w:r>
          </w:p>
        </w:tc>
      </w:tr>
      <w:tr w:rsidR="003F4E1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 xml:space="preserve">Nom commercial et dénomination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:rsidR="003F4E17" w:rsidRDefault="003F4E17">
      <w:pPr>
        <w:sectPr w:rsidR="003F4E17">
          <w:footerReference w:type="default" r:id="rId17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F4E1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 xml:space="preserve">Numéro de TVA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:rsidR="003F4E17" w:rsidRDefault="00D71089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3F4E1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3F4E1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:rsidR="003F4E17" w:rsidRDefault="00D71089">
      <w:pPr>
        <w:spacing w:after="20" w:line="240" w:lineRule="exact"/>
      </w:pPr>
      <w:r>
        <w:t xml:space="preserve"> </w:t>
      </w:r>
    </w:p>
    <w:p w:rsidR="003F4E17" w:rsidRDefault="00D7108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désigné mandataire :</w:t>
      </w:r>
    </w:p>
    <w:p w:rsidR="003F4E17" w:rsidRDefault="003F4E1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F4E1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du groupement solidaire</w:t>
            </w:r>
          </w:p>
        </w:tc>
      </w:tr>
    </w:tbl>
    <w:p w:rsidR="003F4E17" w:rsidRDefault="00D7108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F4E1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solidaire du groupement conjoint</w:t>
            </w:r>
          </w:p>
        </w:tc>
      </w:tr>
    </w:tbl>
    <w:p w:rsidR="003F4E17" w:rsidRDefault="00D7108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F4E1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 solidaire du groupement conjoint</w:t>
            </w:r>
          </w:p>
        </w:tc>
      </w:tr>
    </w:tbl>
    <w:p w:rsidR="003F4E17" w:rsidRDefault="00D71089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F4E1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 xml:space="preserve">Nom commercial et 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:rsidR="003F4E17" w:rsidRDefault="00D71089">
      <w:pPr>
        <w:spacing w:after="20" w:line="240" w:lineRule="exact"/>
      </w:pPr>
      <w:r>
        <w:t xml:space="preserve"> </w:t>
      </w:r>
    </w:p>
    <w:p w:rsidR="003F4E17" w:rsidRDefault="00D7108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:rsidR="003F4E17" w:rsidRDefault="003F4E1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:rsidR="003F4E17" w:rsidRDefault="00D7108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à exécuter les prestations demandées </w:t>
      </w:r>
      <w:r>
        <w:rPr>
          <w:color w:val="000000"/>
          <w:lang w:val="fr-FR"/>
        </w:rPr>
        <w:t>dans les conditions définies ci-après ;</w:t>
      </w:r>
    </w:p>
    <w:p w:rsidR="003F4E17" w:rsidRDefault="00D71089">
      <w:pPr>
        <w:pStyle w:val="ParagrapheIndent1"/>
        <w:spacing w:line="232" w:lineRule="exact"/>
        <w:jc w:val="both"/>
        <w:rPr>
          <w:color w:val="000000"/>
          <w:lang w:val="fr-FR"/>
        </w:rPr>
        <w:sectPr w:rsidR="003F4E17">
          <w:footerReference w:type="default" r:id="rId18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  <w:r>
        <w:rPr>
          <w:color w:val="000000"/>
          <w:lang w:val="fr-FR"/>
        </w:rPr>
        <w:cr/>
      </w:r>
    </w:p>
    <w:p w:rsidR="003F4E17" w:rsidRDefault="00D7108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7" w:name="ArtL1_AE-3-A4"/>
      <w:bookmarkStart w:id="8" w:name="_Toc256000003"/>
      <w:bookmarkEnd w:id="7"/>
      <w:r>
        <w:rPr>
          <w:rFonts w:ascii="Trebuchet MS" w:eastAsia="Trebuchet MS" w:hAnsi="Trebuchet MS" w:cs="Trebuchet MS"/>
          <w:color w:val="FFFFFF"/>
          <w:sz w:val="28"/>
          <w:lang w:val="fr-FR"/>
        </w:rPr>
        <w:t>4 - Dispositions générales</w:t>
      </w:r>
      <w:bookmarkEnd w:id="8"/>
    </w:p>
    <w:p w:rsidR="003F4E17" w:rsidRDefault="00D71089">
      <w:pPr>
        <w:spacing w:line="60" w:lineRule="exact"/>
        <w:rPr>
          <w:sz w:val="6"/>
        </w:rPr>
      </w:pPr>
      <w:r>
        <w:t xml:space="preserve"> </w:t>
      </w:r>
    </w:p>
    <w:p w:rsidR="003F4E17" w:rsidRDefault="00D71089">
      <w:pPr>
        <w:pStyle w:val="Titre2"/>
        <w:ind w:left="28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9" w:name="ArtL2_AE-3-A4.1"/>
      <w:bookmarkStart w:id="10" w:name="_Toc256000004"/>
      <w:bookmarkEnd w:id="9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10"/>
    </w:p>
    <w:p w:rsidR="003F4E17" w:rsidRDefault="00D71089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:rsidR="003F4E17" w:rsidRDefault="00D71089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fourniture et la livraison de denrées alimentaires charcuterie crue durables et de qualité</w:t>
      </w:r>
    </w:p>
    <w:p w:rsidR="003F4E17" w:rsidRDefault="003F4E17">
      <w:pPr>
        <w:pStyle w:val="ParagrapheIndent2"/>
        <w:spacing w:line="232" w:lineRule="exact"/>
        <w:jc w:val="both"/>
        <w:rPr>
          <w:color w:val="000000"/>
          <w:lang w:val="fr-FR"/>
        </w:rPr>
      </w:pPr>
    </w:p>
    <w:p w:rsidR="003F4E17" w:rsidRDefault="00D71089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Relance suite à la déclaration sans suite du lot 2 charcuterie crue de la procédure 2024-026 Fournitures et livraisons de </w:t>
      </w:r>
      <w:r>
        <w:rPr>
          <w:color w:val="000000"/>
          <w:lang w:val="fr-FR"/>
        </w:rPr>
        <w:t>denrées alimentaires durables et de qualité</w:t>
      </w:r>
    </w:p>
    <w:p w:rsidR="003F4E17" w:rsidRDefault="00D71089">
      <w:pPr>
        <w:pStyle w:val="Titre2"/>
        <w:ind w:left="28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1" w:name="ArtL2_AE-3-A4.2"/>
      <w:bookmarkStart w:id="12" w:name="_Toc256000005"/>
      <w:bookmarkEnd w:id="11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4.2 - Mode de passation</w:t>
      </w:r>
      <w:bookmarkEnd w:id="12"/>
    </w:p>
    <w:p w:rsidR="003F4E17" w:rsidRDefault="00D71089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:rsidR="003F4E17" w:rsidRDefault="00D71089">
      <w:pPr>
        <w:pStyle w:val="Titre2"/>
        <w:ind w:left="280"/>
        <w:jc w:val="both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3" w:name="ArtL2_AE-3-A4.3"/>
      <w:bookmarkStart w:id="14" w:name="_Toc256000006"/>
      <w:bookmarkEnd w:id="13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</w:t>
      </w:r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3 - Forme de contrat</w:t>
      </w:r>
      <w:bookmarkEnd w:id="14"/>
    </w:p>
    <w:p w:rsidR="003F4E17" w:rsidRDefault="00D71089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L'accord-cadre avec maximum est passé en application des articles L2125-1 1°, R. 2162-1 à R. 2162-6, R. 2162-13 et R. 2162-14 du Code de la commande publique. Il fixe les conditions d'exécution des prestations et s'exécute au fur et à </w:t>
      </w:r>
      <w:r>
        <w:rPr>
          <w:color w:val="000000"/>
          <w:lang w:val="fr-FR"/>
        </w:rPr>
        <w:t>mesure de l'émission de bons de commande.</w:t>
      </w:r>
    </w:p>
    <w:p w:rsidR="003F4E17" w:rsidRDefault="00D7108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5" w:name="ArtL1_AE-3-A5"/>
      <w:bookmarkStart w:id="16" w:name="_Toc256000007"/>
      <w:bookmarkEnd w:id="15"/>
      <w:r>
        <w:rPr>
          <w:rFonts w:ascii="Trebuchet MS" w:eastAsia="Trebuchet MS" w:hAnsi="Trebuchet MS" w:cs="Trebuchet MS"/>
          <w:color w:val="FFFFFF"/>
          <w:sz w:val="28"/>
          <w:lang w:val="fr-FR"/>
        </w:rPr>
        <w:t>5 - Prix</w:t>
      </w:r>
      <w:bookmarkEnd w:id="16"/>
    </w:p>
    <w:p w:rsidR="003F4E17" w:rsidRDefault="00D71089">
      <w:pPr>
        <w:spacing w:line="60" w:lineRule="exact"/>
        <w:rPr>
          <w:sz w:val="6"/>
        </w:rPr>
      </w:pPr>
      <w:r>
        <w:t xml:space="preserve"> </w:t>
      </w:r>
    </w:p>
    <w:p w:rsidR="003F4E17" w:rsidRDefault="00D7108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:rsidR="003F4E17" w:rsidRDefault="00D7108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des prestations pour la période initiale de l'accord-c</w:t>
      </w:r>
      <w:r>
        <w:rPr>
          <w:color w:val="000000"/>
          <w:lang w:val="fr-FR"/>
        </w:rPr>
        <w:t>adre est défini(e) comme suit :</w:t>
      </w:r>
    </w:p>
    <w:p w:rsidR="003F4E17" w:rsidRDefault="003F4E1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3500" w:type="dxa"/>
        <w:tblLayout w:type="fixed"/>
        <w:tblLook w:val="04A0" w:firstRow="1" w:lastRow="0" w:firstColumn="1" w:lastColumn="0" w:noHBand="0" w:noVBand="1"/>
      </w:tblPr>
      <w:tblGrid>
        <w:gridCol w:w="2600"/>
      </w:tblGrid>
      <w:tr w:rsidR="003F4E17">
        <w:trPr>
          <w:trHeight w:val="292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3F4E17">
        <w:trPr>
          <w:trHeight w:val="346"/>
        </w:trPr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43 000,00 €</w:t>
            </w:r>
          </w:p>
        </w:tc>
      </w:tr>
    </w:tbl>
    <w:p w:rsidR="003F4E17" w:rsidRDefault="00D71089">
      <w:pPr>
        <w:spacing w:line="220" w:lineRule="exact"/>
        <w:rPr>
          <w:sz w:val="22"/>
        </w:rPr>
      </w:pPr>
      <w:r>
        <w:t xml:space="preserve"> </w:t>
      </w:r>
    </w:p>
    <w:p w:rsidR="003F4E17" w:rsidRDefault="003F4E1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:rsidR="003F4E17" w:rsidRDefault="00D7108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montants seront identiques pour chaque période de reconduction.</w:t>
      </w:r>
    </w:p>
    <w:p w:rsidR="003F4E17" w:rsidRDefault="00D7108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7" w:name="ArtL1_AE-3-A7"/>
      <w:bookmarkStart w:id="18" w:name="_Toc256000008"/>
      <w:bookmarkEnd w:id="17"/>
      <w:r>
        <w:rPr>
          <w:rFonts w:ascii="Trebuchet MS" w:eastAsia="Trebuchet MS" w:hAnsi="Trebuchet MS" w:cs="Trebuchet MS"/>
          <w:color w:val="FFFFFF"/>
          <w:sz w:val="28"/>
          <w:lang w:val="fr-FR"/>
        </w:rPr>
        <w:t>6 - Durée de l'accord-cadre</w:t>
      </w:r>
      <w:bookmarkEnd w:id="18"/>
    </w:p>
    <w:p w:rsidR="003F4E17" w:rsidRDefault="00D71089">
      <w:pPr>
        <w:spacing w:line="60" w:lineRule="exact"/>
        <w:rPr>
          <w:sz w:val="6"/>
        </w:rPr>
      </w:pPr>
      <w:r>
        <w:t xml:space="preserve"> </w:t>
      </w:r>
    </w:p>
    <w:p w:rsidR="003F4E17" w:rsidRDefault="00D7108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durée de l'accord-cadre et le délai d'exécution des commandes ainsi que tout autre élément </w:t>
      </w:r>
      <w:r>
        <w:rPr>
          <w:color w:val="000000"/>
          <w:lang w:val="fr-FR"/>
        </w:rPr>
        <w:t>indispensable à leur exécution sont fixés dans les conditions du CCAP.</w:t>
      </w:r>
    </w:p>
    <w:p w:rsidR="003F4E17" w:rsidRDefault="00D7108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19" w:name="ArtL1_AE-3-A8"/>
      <w:bookmarkStart w:id="20" w:name="_Toc256000009"/>
      <w:bookmarkEnd w:id="19"/>
      <w:r>
        <w:rPr>
          <w:rFonts w:ascii="Trebuchet MS" w:eastAsia="Trebuchet MS" w:hAnsi="Trebuchet MS" w:cs="Trebuchet MS"/>
          <w:color w:val="FFFFFF"/>
          <w:sz w:val="28"/>
          <w:lang w:val="fr-FR"/>
        </w:rPr>
        <w:t>7 - Paiement</w:t>
      </w:r>
      <w:bookmarkEnd w:id="20"/>
    </w:p>
    <w:p w:rsidR="003F4E17" w:rsidRDefault="00D71089">
      <w:pPr>
        <w:spacing w:line="60" w:lineRule="exact"/>
        <w:rPr>
          <w:sz w:val="6"/>
        </w:rPr>
      </w:pPr>
      <w:r>
        <w:t xml:space="preserve"> </w:t>
      </w:r>
    </w:p>
    <w:p w:rsidR="003F4E17" w:rsidRDefault="00D7108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:rsidR="003F4E17" w:rsidRDefault="003F4E1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F4E1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</w:t>
            </w: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 xml:space="preserve">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:rsidR="003F4E17" w:rsidRDefault="003F4E17">
      <w:pPr>
        <w:sectPr w:rsidR="003F4E17">
          <w:footerReference w:type="default" r:id="rId19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F4E1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:rsidR="003F4E17" w:rsidRDefault="00D71089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3F4E1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3F4E1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D71089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:rsidR="003F4E17" w:rsidRDefault="003F4E17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:rsidR="003F4E17" w:rsidRDefault="00D71089">
      <w:pPr>
        <w:spacing w:after="20" w:line="240" w:lineRule="exact"/>
      </w:pPr>
      <w:r>
        <w:t xml:space="preserve"> </w:t>
      </w:r>
    </w:p>
    <w:p w:rsidR="003F4E17" w:rsidRDefault="00D7108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:rsidR="003F4E17" w:rsidRDefault="003F4E1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F4E1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un compte unique ouvert au nom du mandataire ;</w:t>
            </w:r>
          </w:p>
        </w:tc>
      </w:tr>
    </w:tbl>
    <w:p w:rsidR="003F4E17" w:rsidRDefault="00D7108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F4E1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les comptes de chacun des membres du groupement suivant les</w:t>
            </w:r>
            <w:r>
              <w:rPr>
                <w:color w:val="000000"/>
                <w:lang w:val="fr-FR"/>
              </w:rPr>
              <w:t xml:space="preserve"> répartitions indiquées en annexe du présent document.</w:t>
            </w:r>
          </w:p>
        </w:tc>
      </w:tr>
      <w:tr w:rsidR="003F4E1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/>
        </w:tc>
      </w:tr>
    </w:tbl>
    <w:p w:rsidR="003F4E17" w:rsidRDefault="003F4E1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:rsidR="003F4E17" w:rsidRDefault="00D71089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>Si aucune case n'est cochée, ou si les deux cases sont cochées, le pouvoir adjudicateur considérera que seules les dispositions du CCAP s'appliquent.</w:t>
      </w:r>
    </w:p>
    <w:p w:rsidR="003F4E17" w:rsidRDefault="00D7108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1" w:name="ArtL1_AE-3-A9"/>
      <w:bookmarkStart w:id="22" w:name="_Toc256000010"/>
      <w:bookmarkEnd w:id="21"/>
      <w:r>
        <w:rPr>
          <w:rFonts w:ascii="Trebuchet MS" w:eastAsia="Trebuchet MS" w:hAnsi="Trebuchet MS" w:cs="Trebuchet MS"/>
          <w:color w:val="FFFFFF"/>
          <w:sz w:val="28"/>
          <w:lang w:val="fr-FR"/>
        </w:rPr>
        <w:t>8 - Avance</w:t>
      </w:r>
      <w:bookmarkEnd w:id="22"/>
    </w:p>
    <w:p w:rsidR="003F4E17" w:rsidRDefault="00D71089">
      <w:pPr>
        <w:spacing w:line="60" w:lineRule="exact"/>
        <w:rPr>
          <w:sz w:val="6"/>
        </w:rPr>
      </w:pPr>
      <w:r>
        <w:t xml:space="preserve"> </w:t>
      </w:r>
    </w:p>
    <w:p w:rsidR="003F4E17" w:rsidRDefault="00D7108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Le candidat renonce au </w:t>
      </w:r>
      <w:r>
        <w:rPr>
          <w:color w:val="000000"/>
          <w:lang w:val="fr-FR"/>
        </w:rPr>
        <w:t>bénéfice de l'avance (cocher la case correspondante) :</w:t>
      </w:r>
    </w:p>
    <w:p w:rsidR="003F4E17" w:rsidRDefault="003F4E1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F4E1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:rsidR="003F4E17" w:rsidRDefault="00D7108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F4E1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:rsidR="003F4E17" w:rsidRDefault="00D71089">
      <w:pPr>
        <w:pStyle w:val="ParagrapheIndent1"/>
        <w:spacing w:line="232" w:lineRule="exact"/>
        <w:jc w:val="both"/>
        <w:rPr>
          <w:color w:val="000000"/>
          <w:lang w:val="fr-FR"/>
        </w:rPr>
        <w:sectPr w:rsidR="003F4E17">
          <w:footerReference w:type="default" r:id="rId20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  <w:r>
        <w:rPr>
          <w:color w:val="000000"/>
          <w:lang w:val="fr-FR"/>
        </w:rPr>
        <w:cr/>
      </w:r>
    </w:p>
    <w:p w:rsidR="003F4E17" w:rsidRDefault="00D7108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3" w:name="ArtL1_AE-3-A11"/>
      <w:bookmarkStart w:id="24" w:name="_Toc256000011"/>
      <w:bookmarkEnd w:id="23"/>
      <w:r>
        <w:rPr>
          <w:rFonts w:ascii="Trebuchet MS" w:eastAsia="Trebuchet MS" w:hAnsi="Trebuchet MS" w:cs="Trebuchet MS"/>
          <w:color w:val="FFFFFF"/>
          <w:sz w:val="28"/>
          <w:lang w:val="fr-FR"/>
        </w:rPr>
        <w:t>9 - Nomenclature(s)</w:t>
      </w:r>
      <w:bookmarkEnd w:id="24"/>
    </w:p>
    <w:p w:rsidR="003F4E17" w:rsidRDefault="00D71089">
      <w:pPr>
        <w:spacing w:line="60" w:lineRule="exact"/>
        <w:rPr>
          <w:sz w:val="6"/>
        </w:rPr>
      </w:pPr>
      <w:r>
        <w:t xml:space="preserve"> </w:t>
      </w:r>
    </w:p>
    <w:p w:rsidR="003F4E17" w:rsidRDefault="00D7108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:rsidR="003F4E17" w:rsidRDefault="003F4E1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800"/>
        <w:gridCol w:w="7800"/>
      </w:tblGrid>
      <w:tr w:rsidR="003F4E17">
        <w:trPr>
          <w:trHeight w:val="454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before="14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3F4E1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15131120-2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Charcuterie</w:t>
            </w:r>
          </w:p>
        </w:tc>
      </w:tr>
      <w:tr w:rsidR="003F4E1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before="60" w:after="4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15131130-5</w:t>
            </w:r>
          </w:p>
        </w:tc>
        <w:tc>
          <w:tcPr>
            <w:tcW w:w="7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before="60" w:after="40"/>
              <w:ind w:left="40" w:right="4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Saucisses</w:t>
            </w:r>
          </w:p>
        </w:tc>
      </w:tr>
    </w:tbl>
    <w:p w:rsidR="003F4E17" w:rsidRDefault="00D71089">
      <w:pPr>
        <w:spacing w:after="220" w:line="240" w:lineRule="exact"/>
      </w:pPr>
      <w:r>
        <w:t xml:space="preserve"> </w:t>
      </w:r>
    </w:p>
    <w:p w:rsidR="003F4E17" w:rsidRDefault="00D71089">
      <w:pPr>
        <w:pStyle w:val="Titre1"/>
        <w:shd w:val="clear" w:color="FD2456" w:fill="FD2456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5" w:name="ArtL1_AE-3-A14"/>
      <w:bookmarkStart w:id="26" w:name="_Toc256000012"/>
      <w:bookmarkEnd w:id="25"/>
      <w:r>
        <w:rPr>
          <w:rFonts w:ascii="Trebuchet MS" w:eastAsia="Trebuchet MS" w:hAnsi="Trebuchet MS" w:cs="Trebuchet MS"/>
          <w:color w:val="FFFFFF"/>
          <w:sz w:val="28"/>
          <w:lang w:val="fr-FR"/>
        </w:rPr>
        <w:t>10 - Signature</w:t>
      </w:r>
      <w:bookmarkEnd w:id="26"/>
    </w:p>
    <w:p w:rsidR="003F4E17" w:rsidRDefault="00D71089">
      <w:pPr>
        <w:spacing w:line="60" w:lineRule="exact"/>
        <w:rPr>
          <w:sz w:val="6"/>
        </w:rPr>
      </w:pPr>
      <w:r>
        <w:t xml:space="preserve"> </w:t>
      </w:r>
    </w:p>
    <w:p w:rsidR="003F4E17" w:rsidRDefault="003F4E1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:rsidR="003F4E17" w:rsidRDefault="00D7108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:rsidR="003F4E17" w:rsidRDefault="003F4E1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:rsidR="003F4E17" w:rsidRDefault="00D7108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</w:t>
      </w:r>
      <w:r>
        <w:rPr>
          <w:color w:val="000000"/>
          <w:lang w:val="fr-FR"/>
        </w:rPr>
        <w:t xml:space="preserve"> (lesquelles) j'interviens (nous intervenons) ne tombe(nt) pas sous le coup des interdictions découlant des articles L. 2141-1 à L. 2141-14 du Code de la commande publique.</w:t>
      </w:r>
    </w:p>
    <w:p w:rsidR="003F4E17" w:rsidRDefault="003F4E1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:rsidR="003F4E17" w:rsidRDefault="00D7108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:rsidR="003F4E17" w:rsidRDefault="003F4E1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:rsidR="003F4E17" w:rsidRDefault="00D7108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Fait en un seul </w:t>
      </w:r>
      <w:r>
        <w:rPr>
          <w:color w:val="000000"/>
          <w:lang w:val="fr-FR"/>
        </w:rPr>
        <w:t>original</w:t>
      </w:r>
    </w:p>
    <w:p w:rsidR="003F4E17" w:rsidRDefault="00D7108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:rsidR="003F4E17" w:rsidRDefault="00D7108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:rsidR="003F4E17" w:rsidRDefault="003F4E1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:rsidR="003F4E17" w:rsidRDefault="00D7108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:rsidR="003F4E17" w:rsidRDefault="003F4E1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:rsidR="003F4E17" w:rsidRDefault="003F4E1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:rsidR="003F4E17" w:rsidRDefault="003F4E1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:rsidR="003F4E17" w:rsidRDefault="003F4E1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:rsidR="003F4E17" w:rsidRDefault="003F4E1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:rsidR="003F4E17" w:rsidRDefault="003F4E17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:rsidR="003F4E17" w:rsidRDefault="00D71089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:rsidR="003F4E17" w:rsidRDefault="00D7108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La présente offre est </w:t>
      </w:r>
      <w:r>
        <w:rPr>
          <w:color w:val="000000"/>
          <w:lang w:val="fr-FR"/>
        </w:rPr>
        <w:t>acceptée</w:t>
      </w:r>
    </w:p>
    <w:p w:rsidR="003F4E17" w:rsidRDefault="003F4E1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:rsidR="003F4E17" w:rsidRDefault="00D7108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:rsidR="003F4E17" w:rsidRDefault="00D7108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:rsidR="003F4E17" w:rsidRDefault="00D7108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adjudicateur.</w:t>
      </w:r>
    </w:p>
    <w:p w:rsidR="003F4E17" w:rsidRDefault="003F4E1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:rsidR="003F4E17" w:rsidRDefault="003F4E1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:rsidR="003F4E17" w:rsidRDefault="003F4E1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:rsidR="003F4E17" w:rsidRDefault="003F4E1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:rsidR="003F4E17" w:rsidRDefault="003F4E1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:rsidR="003F4E17" w:rsidRDefault="003F4E17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:rsidR="003F4E17" w:rsidRDefault="00D7108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:rsidR="003F4E17" w:rsidRDefault="003F4E17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:rsidR="003F4E17" w:rsidRDefault="00D71089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Copie délivrée en unique exemplaire pour être remise à </w:t>
      </w:r>
      <w:r>
        <w:rPr>
          <w:color w:val="000000"/>
          <w:lang w:val="fr-FR"/>
        </w:rPr>
        <w:t>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F4E1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22" name="Imag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:rsidR="003F4E17" w:rsidRDefault="00D7108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</w:t>
            </w:r>
            <w:r>
              <w:rPr>
                <w:color w:val="000000"/>
                <w:lang w:val="fr-FR"/>
              </w:rPr>
              <w:t xml:space="preserve"> . . . . . . . . . . . . . . . . . . . . . . . . . . . . . </w:t>
            </w:r>
          </w:p>
        </w:tc>
      </w:tr>
      <w:tr w:rsidR="003F4E17">
        <w:trPr>
          <w:trHeight w:val="346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/>
        </w:tc>
      </w:tr>
    </w:tbl>
    <w:p w:rsidR="003F4E17" w:rsidRDefault="003F4E17">
      <w:pPr>
        <w:sectPr w:rsidR="003F4E17">
          <w:footerReference w:type="default" r:id="rId21"/>
          <w:pgSz w:w="11900" w:h="16840"/>
          <w:pgMar w:top="1140" w:right="1140" w:bottom="1140" w:left="1140" w:header="1140" w:footer="1140" w:gutter="0"/>
          <w:cols w:space="708"/>
        </w:sectPr>
      </w:pPr>
    </w:p>
    <w:p w:rsidR="003F4E17" w:rsidRDefault="00D71089">
      <w:pPr>
        <w:pStyle w:val="ParagrapheIndent1"/>
        <w:spacing w:after="240"/>
        <w:ind w:left="4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. . . . . . . . . . . . . . . . .</w:t>
      </w:r>
      <w:r>
        <w:rPr>
          <w:color w:val="000000"/>
          <w:lang w:val="fr-FR"/>
        </w:rPr>
        <w:t xml:space="preserve"> . . . . . . . . . . . . . . . 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F4E1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23" name="Imag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bon de commande n° ........ afférent au marché (indiquer le montant en chiffres et lettres) :</w:t>
            </w:r>
          </w:p>
          <w:p w:rsidR="003F4E17" w:rsidRDefault="00D7108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</w:t>
            </w:r>
            <w:r>
              <w:rPr>
                <w:color w:val="000000"/>
                <w:lang w:val="fr-FR"/>
              </w:rPr>
              <w:t xml:space="preserve"> . . . . . . . . . . . . . . . . . . . . . . . . . . . . . . . . . . . . . . . . . . . . . .</w:t>
            </w:r>
          </w:p>
        </w:tc>
      </w:tr>
      <w:tr w:rsidR="003F4E1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/>
        </w:tc>
      </w:tr>
    </w:tbl>
    <w:p w:rsidR="003F4E17" w:rsidRDefault="00D7108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F4E1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24" name="Imag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</w:t>
            </w:r>
            <w:r>
              <w:rPr>
                <w:color w:val="000000"/>
                <w:lang w:val="fr-FR"/>
              </w:rPr>
              <w:t>fres et en lettres) :</w:t>
            </w:r>
          </w:p>
          <w:p w:rsidR="003F4E17" w:rsidRDefault="00D7108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3F4E1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/>
        </w:tc>
      </w:tr>
    </w:tbl>
    <w:p w:rsidR="003F4E17" w:rsidRDefault="00D71089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F4E1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25" name="Imag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partie des </w:t>
            </w:r>
            <w:r>
              <w:rPr>
                <w:color w:val="000000"/>
                <w:lang w:val="fr-FR"/>
              </w:rPr>
              <w:t>prestations évaluée à (indiquer le montant en chiffres et en lettres) :</w:t>
            </w:r>
          </w:p>
          <w:p w:rsidR="003F4E17" w:rsidRDefault="00D71089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. . . . . . . . . . . . . . . . . . . . . . . . . . . . . . . . . . . . . . . . . . . . . . . . . . . . . . . . . . . . . . . . . . . . . . . . . . . . . . . . . . . . . . . . . . . . </w:t>
            </w:r>
            <w:r>
              <w:rPr>
                <w:color w:val="000000"/>
                <w:lang w:val="fr-FR"/>
              </w:rPr>
              <w:t>. . . . . . . . . .</w:t>
            </w:r>
          </w:p>
        </w:tc>
      </w:tr>
      <w:tr w:rsidR="003F4E1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/>
        </w:tc>
      </w:tr>
    </w:tbl>
    <w:p w:rsidR="003F4E17" w:rsidRDefault="00D71089">
      <w:pPr>
        <w:pStyle w:val="ParagrapheIndent1"/>
        <w:jc w:val="both"/>
        <w:rPr>
          <w:color w:val="000000"/>
          <w:lang w:val="fr-FR"/>
        </w:rPr>
      </w:pPr>
      <w:r>
        <w:rPr>
          <w:color w:val="000000"/>
          <w:lang w:val="fr-FR"/>
        </w:rPr>
        <w:t>et devant être exécutée par : . . . . . . . . . . . . . . . . . . . . . . en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3F4E1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26" name="Imag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membre d'un groupement d'entreprise</w:t>
            </w:r>
          </w:p>
        </w:tc>
      </w:tr>
      <w:tr w:rsidR="003F4E1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rPr>
                <w:sz w:val="2"/>
              </w:rPr>
            </w:pPr>
            <w:r>
              <w:rPr>
                <w:noProof/>
                <w:lang w:val="fr-FR" w:eastAsia="fr-FR"/>
              </w:rPr>
              <w:drawing>
                <wp:inline distT="0" distB="0" distL="0" distR="0">
                  <wp:extent cx="152400" cy="152400"/>
                  <wp:effectExtent l="0" t="0" r="0" b="0"/>
                  <wp:docPr id="27" name="Imag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sous-traitant</w:t>
            </w:r>
          </w:p>
        </w:tc>
      </w:tr>
    </w:tbl>
    <w:p w:rsidR="003F4E17" w:rsidRDefault="00D7108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 . . . . . . . . . . . . . . . . . . . . .</w:t>
      </w:r>
    </w:p>
    <w:p w:rsidR="003F4E17" w:rsidRDefault="00D7108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</w:t>
      </w:r>
      <w:r>
        <w:rPr>
          <w:color w:val="000000"/>
          <w:lang w:val="fr-FR"/>
        </w:rPr>
        <w:t>. . . . .</w:t>
      </w:r>
    </w:p>
    <w:p w:rsidR="003F4E17" w:rsidRDefault="003F4E17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:rsidR="003F4E17" w:rsidRDefault="00D71089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3F4E17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:rsidR="003F4E17" w:rsidRDefault="00D71089">
      <w:pPr>
        <w:pStyle w:val="Titre1"/>
        <w:shd w:val="clear" w:color="FD2456" w:fill="FD2456"/>
        <w:jc w:val="center"/>
        <w:rPr>
          <w:rFonts w:ascii="Trebuchet MS" w:eastAsia="Trebuchet MS" w:hAnsi="Trebuchet MS" w:cs="Trebuchet MS"/>
          <w:color w:val="FFFFFF"/>
          <w:sz w:val="28"/>
          <w:lang w:val="fr-FR"/>
        </w:rPr>
      </w:pPr>
      <w:bookmarkStart w:id="27" w:name="ArtL1_A-CT"/>
      <w:bookmarkStart w:id="28" w:name="_Toc256000013"/>
      <w:bookmarkEnd w:id="27"/>
      <w:r>
        <w:rPr>
          <w:rFonts w:ascii="Trebuchet MS" w:eastAsia="Trebuchet MS" w:hAnsi="Trebuchet MS" w:cs="Trebuchet MS"/>
          <w:color w:val="FFFFFF"/>
          <w:sz w:val="28"/>
          <w:lang w:val="fr-FR"/>
        </w:rPr>
        <w:t>ANNEXE N° 1 : DÉSIGNATION DES CO-TRAITANTS ET RÉPARTITION DES PRESTATIONS</w:t>
      </w:r>
      <w:bookmarkEnd w:id="28"/>
    </w:p>
    <w:p w:rsidR="003F4E17" w:rsidRDefault="00D71089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3F4E1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:rsidR="003F4E17" w:rsidRDefault="00D71089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3F4E1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:rsidR="003F4E17" w:rsidRDefault="00D71089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3F4E17" w:rsidRDefault="00D71089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:rsidR="003F4E17" w:rsidRDefault="00D71089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:rsidR="003F4E17" w:rsidRDefault="003F4E17">
            <w:pPr>
              <w:spacing w:after="10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/>
        </w:tc>
      </w:tr>
      <w:tr w:rsidR="003F4E1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:rsidR="003F4E17" w:rsidRDefault="00D71089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3F4E17" w:rsidRDefault="00D71089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:rsidR="003F4E17" w:rsidRDefault="00D71089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:rsidR="003F4E17" w:rsidRDefault="003F4E17">
            <w:pPr>
              <w:spacing w:after="10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/>
        </w:tc>
      </w:tr>
      <w:tr w:rsidR="003F4E1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:rsidR="003F4E17" w:rsidRDefault="00D71089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3F4E17" w:rsidRDefault="00D71089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:rsidR="003F4E17" w:rsidRDefault="00D71089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:rsidR="003F4E17" w:rsidRDefault="003F4E17">
            <w:pPr>
              <w:spacing w:after="10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/>
        </w:tc>
      </w:tr>
      <w:tr w:rsidR="003F4E1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:rsidR="003F4E17" w:rsidRDefault="00D71089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:rsidR="003F4E17" w:rsidRDefault="00D71089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:rsidR="003F4E17" w:rsidRDefault="00D71089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:rsidR="003F4E17" w:rsidRDefault="003F4E17">
            <w:pPr>
              <w:spacing w:after="10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/>
        </w:tc>
      </w:tr>
      <w:tr w:rsidR="003F4E1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:rsidR="003F4E17" w:rsidRDefault="00D71089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SIRET : ………………………….….Code 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APE…………</w:t>
            </w:r>
          </w:p>
          <w:p w:rsidR="003F4E17" w:rsidRDefault="00D71089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:rsidR="003F4E17" w:rsidRDefault="00D71089">
            <w:pPr>
              <w:spacing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:rsidR="003F4E17" w:rsidRDefault="003F4E17">
            <w:pPr>
              <w:spacing w:after="100" w:line="232" w:lineRule="exact"/>
              <w:ind w:left="80" w:right="80"/>
              <w:jc w:val="both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/>
        </w:tc>
      </w:tr>
      <w:tr w:rsidR="003F4E1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D71089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4E17" w:rsidRDefault="003F4E17"/>
        </w:tc>
      </w:tr>
    </w:tbl>
    <w:p w:rsidR="003F4E17" w:rsidRDefault="003F4E17"/>
    <w:sectPr w:rsidR="003F4E17">
      <w:footerReference w:type="default" r:id="rId23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0000" w:rsidRDefault="00D71089">
      <w:r>
        <w:separator/>
      </w:r>
    </w:p>
  </w:endnote>
  <w:endnote w:type="continuationSeparator" w:id="0">
    <w:p w:rsidR="00000000" w:rsidRDefault="00D710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E17" w:rsidRDefault="003F4E1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F4E1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3F4E17" w:rsidRDefault="00D71089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2025-032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3F4E17" w:rsidRDefault="00D7108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E17" w:rsidRDefault="00D71089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:rsidR="003F4E17" w:rsidRDefault="003F4E17">
    <w:pPr>
      <w:spacing w:after="160" w:line="240" w:lineRule="exact"/>
    </w:pPr>
  </w:p>
  <w:p w:rsidR="003F4E17" w:rsidRDefault="003F4E1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F4E1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3F4E17" w:rsidRDefault="00D71089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2025-032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3F4E17" w:rsidRDefault="00D7108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E17" w:rsidRDefault="003F4E1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F4E1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3F4E17" w:rsidRDefault="00D71089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2025-032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3F4E17" w:rsidRDefault="00D7108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E17" w:rsidRDefault="00D71089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:rsidR="003F4E17" w:rsidRDefault="003F4E17">
    <w:pPr>
      <w:spacing w:after="160" w:line="240" w:lineRule="exact"/>
    </w:pPr>
  </w:p>
  <w:p w:rsidR="003F4E17" w:rsidRDefault="003F4E1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F4E1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3F4E17" w:rsidRDefault="00D71089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2025-032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3F4E17" w:rsidRDefault="00D7108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7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E17" w:rsidRDefault="00D71089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:rsidR="003F4E17" w:rsidRDefault="003F4E17">
    <w:pPr>
      <w:spacing w:after="160" w:line="240" w:lineRule="exact"/>
    </w:pPr>
  </w:p>
  <w:p w:rsidR="003F4E17" w:rsidRDefault="003F4E1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F4E1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3F4E17" w:rsidRDefault="00D71089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2025-032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3F4E17" w:rsidRDefault="00D7108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E17" w:rsidRDefault="00D71089">
    <w:pPr>
      <w:pStyle w:val="PiedDePage"/>
      <w:jc w:val="both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:rsidR="003F4E17" w:rsidRDefault="003F4E17">
    <w:pPr>
      <w:spacing w:after="160" w:line="240" w:lineRule="exact"/>
    </w:pPr>
  </w:p>
  <w:p w:rsidR="003F4E17" w:rsidRDefault="003F4E17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3F4E1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3F4E17" w:rsidRDefault="00D71089">
          <w:pPr>
            <w:pStyle w:val="PiedDePage"/>
            <w:jc w:val="both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n°: 2025-032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3F4E17" w:rsidRDefault="00D71089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noProof/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3F4E1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3F4E17" w:rsidRDefault="00D71089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n°: 2025-032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:rsidR="003F4E17" w:rsidRDefault="00D71089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10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noProof/>
              <w:color w:val="000000"/>
              <w:sz w:val="20"/>
              <w:lang w:val="fr-FR"/>
            </w:rPr>
            <w:t>10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0000" w:rsidRDefault="00D71089">
      <w:r>
        <w:separator/>
      </w:r>
    </w:p>
  </w:footnote>
  <w:footnote w:type="continuationSeparator" w:id="0">
    <w:p w:rsidR="00000000" w:rsidRDefault="00D710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4E17"/>
    <w:rsid w:val="003F4E17"/>
    <w:rsid w:val="00D71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3"/>
    <o:shapelayout v:ext="edit">
      <o:idmap v:ext="edit" data="1"/>
    </o:shapelayout>
  </w:shapeDefaults>
  <w:decimalSymbol w:val=","/>
  <w:listSeparator w:val=";"/>
  <w15:docId w15:val="{3C3F56D2-F955-4ACC-945E-7949E0B25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tableGroupe">
    <w:name w:val="tableGroupe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oter" Target="footer2.xml"/><Relationship Id="rId3" Type="http://schemas.openxmlformats.org/officeDocument/2006/relationships/webSettings" Target="webSettings.xml"/><Relationship Id="rId21" Type="http://schemas.openxmlformats.org/officeDocument/2006/relationships/footer" Target="footer5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1.xml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oter" Target="footer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footer" Target="footer7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1595</Words>
  <Characters>8777</Characters>
  <Application>Microsoft Office Word</Application>
  <DocSecurity>0</DocSecurity>
  <Lines>73</Lines>
  <Paragraphs>20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CUVELIER Elise</dc:creator>
  <cp:lastModifiedBy>CUVELIER Elise</cp:lastModifiedBy>
  <cp:revision>2</cp:revision>
  <dcterms:created xsi:type="dcterms:W3CDTF">2025-12-08T14:51:00Z</dcterms:created>
  <dcterms:modified xsi:type="dcterms:W3CDTF">2025-12-08T14:51:00Z</dcterms:modified>
</cp:coreProperties>
</file>